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17592" w:rsidRDefault="00974AD1">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AUTORIZZAZIONE INGRESSO OPERATORI CAG – consenso informato</w:t>
      </w:r>
    </w:p>
    <w:p w14:paraId="00000002" w14:textId="77777777" w:rsidR="00C17592" w:rsidRDefault="00974AD1">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a.s.</w:t>
      </w:r>
      <w:proofErr w:type="spellEnd"/>
      <w:r>
        <w:rPr>
          <w:rFonts w:ascii="Times New Roman" w:eastAsia="Times New Roman" w:hAnsi="Times New Roman" w:cs="Times New Roman"/>
          <w:b/>
          <w:sz w:val="24"/>
          <w:szCs w:val="24"/>
          <w:u w:val="single"/>
        </w:rPr>
        <w:t xml:space="preserve"> 2024-2025</w:t>
      </w:r>
    </w:p>
    <w:p w14:paraId="00000003" w14:textId="77777777" w:rsidR="00C17592" w:rsidRDefault="00974AD1">
      <w:pPr>
        <w:spacing w:line="480" w:lineRule="auto"/>
        <w:jc w:val="both"/>
        <w:rPr>
          <w:sz w:val="24"/>
          <w:szCs w:val="24"/>
        </w:rPr>
      </w:pPr>
      <w:r>
        <w:rPr>
          <w:sz w:val="24"/>
          <w:szCs w:val="24"/>
        </w:rPr>
        <w:t>I sottoscritti………</w:t>
      </w:r>
      <w:proofErr w:type="gramStart"/>
      <w:r>
        <w:rPr>
          <w:sz w:val="24"/>
          <w:szCs w:val="24"/>
        </w:rPr>
        <w:t>…….</w:t>
      </w:r>
      <w:proofErr w:type="gramEnd"/>
      <w:r>
        <w:rPr>
          <w:sz w:val="24"/>
          <w:szCs w:val="24"/>
        </w:rPr>
        <w:t xml:space="preserve">………………………………………………………………………………………………………..genitori dell’alunno/a ……………………………………………………………………………………..…, frequentante la classe……………………………, </w:t>
      </w:r>
      <w:proofErr w:type="spellStart"/>
      <w:r>
        <w:rPr>
          <w:sz w:val="24"/>
          <w:szCs w:val="24"/>
        </w:rPr>
        <w:t>sez</w:t>
      </w:r>
      <w:proofErr w:type="spellEnd"/>
      <w:r>
        <w:rPr>
          <w:sz w:val="24"/>
          <w:szCs w:val="24"/>
        </w:rPr>
        <w:t>…………………. della scuola secondaria di primo grado dell’I.C. Octavia,</w:t>
      </w:r>
    </w:p>
    <w:p w14:paraId="00000004" w14:textId="77777777" w:rsidR="00C17592" w:rsidRDefault="00974AD1">
      <w:pPr>
        <w:jc w:val="both"/>
        <w:rPr>
          <w:b/>
          <w:sz w:val="28"/>
          <w:szCs w:val="28"/>
        </w:rPr>
      </w:pPr>
      <w:proofErr w:type="gramStart"/>
      <w:r>
        <w:rPr>
          <w:b/>
          <w:sz w:val="28"/>
          <w:szCs w:val="28"/>
        </w:rPr>
        <w:t>□  autorizzano</w:t>
      </w:r>
      <w:proofErr w:type="gramEnd"/>
    </w:p>
    <w:p w14:paraId="00000005" w14:textId="77777777" w:rsidR="00C17592" w:rsidRDefault="00974AD1">
      <w:pPr>
        <w:jc w:val="both"/>
        <w:rPr>
          <w:b/>
          <w:sz w:val="28"/>
          <w:szCs w:val="28"/>
        </w:rPr>
      </w:pPr>
      <w:proofErr w:type="gramStart"/>
      <w:r>
        <w:rPr>
          <w:b/>
          <w:sz w:val="28"/>
          <w:szCs w:val="28"/>
        </w:rPr>
        <w:t>□  non</w:t>
      </w:r>
      <w:proofErr w:type="gramEnd"/>
      <w:r>
        <w:rPr>
          <w:b/>
          <w:sz w:val="28"/>
          <w:szCs w:val="28"/>
        </w:rPr>
        <w:t xml:space="preserve"> autorizzano</w:t>
      </w:r>
    </w:p>
    <w:p w14:paraId="00000006" w14:textId="77777777" w:rsidR="00C17592" w:rsidRDefault="00974AD1">
      <w:pPr>
        <w:jc w:val="both"/>
        <w:rPr>
          <w:sz w:val="24"/>
          <w:szCs w:val="24"/>
        </w:rPr>
      </w:pPr>
      <w:r>
        <w:rPr>
          <w:sz w:val="24"/>
          <w:szCs w:val="24"/>
        </w:rPr>
        <w:t xml:space="preserve">Il/la proprio/a figlio/a </w:t>
      </w:r>
      <w:proofErr w:type="spellStart"/>
      <w:r>
        <w:rPr>
          <w:sz w:val="24"/>
          <w:szCs w:val="24"/>
        </w:rPr>
        <w:t>a</w:t>
      </w:r>
      <w:proofErr w:type="spellEnd"/>
      <w:r>
        <w:rPr>
          <w:sz w:val="24"/>
          <w:szCs w:val="24"/>
        </w:rPr>
        <w:t xml:space="preserve"> partecipare a degli incontri tenuti dagli operatori del </w:t>
      </w:r>
      <w:r>
        <w:rPr>
          <w:b/>
          <w:sz w:val="24"/>
          <w:szCs w:val="24"/>
        </w:rPr>
        <w:t>Centro di Aggregazione Giovanile (CAG) del Municipio XIV</w:t>
      </w:r>
      <w:r>
        <w:rPr>
          <w:sz w:val="24"/>
          <w:szCs w:val="24"/>
        </w:rPr>
        <w:t xml:space="preserve">, </w:t>
      </w:r>
      <w:r>
        <w:rPr>
          <w:b/>
          <w:sz w:val="24"/>
          <w:szCs w:val="24"/>
        </w:rPr>
        <w:t>dott.ssa VALERIA VERMEIL e dott. FEDERICO ARRESTO,</w:t>
      </w:r>
      <w:r>
        <w:rPr>
          <w:sz w:val="24"/>
          <w:szCs w:val="24"/>
        </w:rPr>
        <w:t xml:space="preserve"> </w:t>
      </w:r>
      <w:r>
        <w:rPr>
          <w:sz w:val="24"/>
          <w:szCs w:val="24"/>
          <w:u w:val="single"/>
        </w:rPr>
        <w:t xml:space="preserve">con la classe del proprio figlio/a </w:t>
      </w:r>
      <w:r>
        <w:rPr>
          <w:sz w:val="24"/>
          <w:szCs w:val="24"/>
        </w:rPr>
        <w:t xml:space="preserve">all’interno di un progetto laboratoriale sulla gestione dei conflitti. Tale progetto ha tra gli obiettivi quello di creare un clima di classe favorevole al processo di apprendimento e alla risoluzione di eventuali conflitti esistenti tra gli alunni/e. </w:t>
      </w:r>
    </w:p>
    <w:p w14:paraId="00000007" w14:textId="77777777" w:rsidR="00C17592" w:rsidRDefault="00974AD1">
      <w:pPr>
        <w:shd w:val="clear" w:color="auto" w:fill="FFFFFF"/>
        <w:spacing w:after="0" w:line="240" w:lineRule="auto"/>
        <w:jc w:val="both"/>
        <w:rPr>
          <w:color w:val="222222"/>
          <w:sz w:val="24"/>
          <w:szCs w:val="24"/>
        </w:rPr>
      </w:pPr>
      <w:proofErr w:type="gramStart"/>
      <w:r>
        <w:rPr>
          <w:color w:val="222222"/>
          <w:sz w:val="24"/>
          <w:szCs w:val="24"/>
        </w:rPr>
        <w:t>I genitori,</w:t>
      </w:r>
      <w:proofErr w:type="gramEnd"/>
      <w:r>
        <w:rPr>
          <w:color w:val="222222"/>
          <w:sz w:val="24"/>
          <w:szCs w:val="24"/>
        </w:rPr>
        <w:t xml:space="preserve"> dichiarano altresì di essere consapevoli che:</w:t>
      </w:r>
    </w:p>
    <w:p w14:paraId="00000008" w14:textId="77777777" w:rsidR="00C17592" w:rsidRDefault="00C17592">
      <w:pPr>
        <w:shd w:val="clear" w:color="auto" w:fill="FFFFFF"/>
        <w:spacing w:after="0" w:line="240" w:lineRule="auto"/>
        <w:jc w:val="both"/>
        <w:rPr>
          <w:color w:val="222222"/>
          <w:sz w:val="24"/>
          <w:szCs w:val="24"/>
        </w:rPr>
      </w:pPr>
    </w:p>
    <w:p w14:paraId="00000009" w14:textId="77777777" w:rsidR="00C17592" w:rsidRDefault="00974AD1">
      <w:pPr>
        <w:ind w:right="-442"/>
        <w:jc w:val="both"/>
        <w:rPr>
          <w:color w:val="222222"/>
          <w:sz w:val="24"/>
          <w:szCs w:val="24"/>
        </w:rPr>
      </w:pPr>
      <w:r>
        <w:rPr>
          <w:color w:val="222222"/>
          <w:sz w:val="24"/>
          <w:szCs w:val="24"/>
        </w:rPr>
        <w:t>-  gli operatori svolgono la loro attività lavorativa presso i centri CAG del Municipio XIV (Via Giambattista Soria 13 e Via della Stazione di Ottavia 129)</w:t>
      </w:r>
    </w:p>
    <w:p w14:paraId="0000000A" w14:textId="77777777" w:rsidR="00C17592" w:rsidRDefault="00974AD1">
      <w:pPr>
        <w:ind w:right="-442"/>
        <w:jc w:val="both"/>
        <w:rPr>
          <w:sz w:val="24"/>
          <w:szCs w:val="24"/>
        </w:rPr>
      </w:pPr>
      <w:r>
        <w:rPr>
          <w:color w:val="222222"/>
          <w:sz w:val="24"/>
          <w:szCs w:val="24"/>
        </w:rPr>
        <w:t xml:space="preserve">- gli operatori del CAG svolgeranno degli interventi in classe secondo un progetto condiviso con </w:t>
      </w:r>
      <w:proofErr w:type="gramStart"/>
      <w:r>
        <w:rPr>
          <w:color w:val="222222"/>
          <w:sz w:val="24"/>
          <w:szCs w:val="24"/>
        </w:rPr>
        <w:t>il team</w:t>
      </w:r>
      <w:proofErr w:type="gramEnd"/>
      <w:r>
        <w:rPr>
          <w:color w:val="222222"/>
          <w:sz w:val="24"/>
          <w:szCs w:val="24"/>
        </w:rPr>
        <w:t xml:space="preserve"> docenti e collaboreranno con le insegnanti per la risoluzione di ogni eventuale criticità emersa dagli incontri con la classe stessa;</w:t>
      </w:r>
    </w:p>
    <w:p w14:paraId="0000000B" w14:textId="77777777" w:rsidR="00C17592" w:rsidRDefault="00974AD1">
      <w:pPr>
        <w:ind w:right="-442"/>
        <w:jc w:val="both"/>
        <w:rPr>
          <w:sz w:val="24"/>
          <w:szCs w:val="24"/>
        </w:rPr>
      </w:pPr>
      <w:r>
        <w:rPr>
          <w:sz w:val="24"/>
          <w:szCs w:val="24"/>
        </w:rPr>
        <w:t>- gli operatori sono abilitati ed iscritti rispettivamente all'Albo degli Psicologi del Lazio e all’Albo dei Pedagogisti del Lazio, e si attengono, nelle sue prestazioni professionali, al codice deontologico dei propri albi, e ai protocolli di sicurezza adottati dalla nostra scuola;</w:t>
      </w:r>
    </w:p>
    <w:p w14:paraId="0000000C" w14:textId="77777777" w:rsidR="00C17592" w:rsidRDefault="00974AD1">
      <w:pPr>
        <w:ind w:right="-442"/>
        <w:jc w:val="both"/>
        <w:rPr>
          <w:color w:val="222222"/>
          <w:sz w:val="24"/>
          <w:szCs w:val="24"/>
        </w:rPr>
      </w:pPr>
      <w:r>
        <w:rPr>
          <w:color w:val="222222"/>
          <w:sz w:val="24"/>
          <w:szCs w:val="24"/>
        </w:rPr>
        <w:t xml:space="preserve">-    Il progetto laboratoriale sulla gestione dei conflitti è parte di un progetto educativo approvato dagli organi collegiali e viene svolto in classe alla presenza delle docenti </w:t>
      </w:r>
    </w:p>
    <w:p w14:paraId="0000000D" w14:textId="77777777" w:rsidR="00C17592" w:rsidRDefault="00974AD1">
      <w:pPr>
        <w:ind w:left="1440" w:firstLine="720"/>
        <w:rPr>
          <w:b/>
          <w:sz w:val="24"/>
          <w:szCs w:val="24"/>
        </w:rPr>
      </w:pPr>
      <w:r>
        <w:rPr>
          <w:b/>
          <w:sz w:val="24"/>
          <w:szCs w:val="24"/>
        </w:rPr>
        <w:t>FIRMA LEGGIBILE DEI GENITORI E/O TUTORE LEGALE</w:t>
      </w:r>
    </w:p>
    <w:p w14:paraId="0000000E" w14:textId="77777777" w:rsidR="00C17592" w:rsidRDefault="00C17592">
      <w:pPr>
        <w:ind w:left="1440" w:firstLine="720"/>
        <w:rPr>
          <w:b/>
          <w:sz w:val="24"/>
          <w:szCs w:val="24"/>
        </w:rPr>
      </w:pPr>
    </w:p>
    <w:p w14:paraId="0000000F" w14:textId="77777777" w:rsidR="00C17592" w:rsidRDefault="00974AD1">
      <w:pPr>
        <w:jc w:val="both"/>
        <w:rPr>
          <w:sz w:val="24"/>
          <w:szCs w:val="24"/>
        </w:rPr>
      </w:pPr>
      <w:r>
        <w:rPr>
          <w:sz w:val="24"/>
          <w:szCs w:val="24"/>
        </w:rPr>
        <w:t>FIRMA del GENITORE (1) ……………………………………………………………………………</w:t>
      </w:r>
      <w:proofErr w:type="gramStart"/>
      <w:r>
        <w:rPr>
          <w:sz w:val="24"/>
          <w:szCs w:val="24"/>
        </w:rPr>
        <w:t>…….</w:t>
      </w:r>
      <w:proofErr w:type="gramEnd"/>
      <w:r>
        <w:rPr>
          <w:sz w:val="24"/>
          <w:szCs w:val="24"/>
        </w:rPr>
        <w:t>.</w:t>
      </w:r>
    </w:p>
    <w:p w14:paraId="00000010" w14:textId="77777777" w:rsidR="00C17592" w:rsidRDefault="00974AD1">
      <w:pPr>
        <w:jc w:val="both"/>
        <w:rPr>
          <w:sz w:val="24"/>
          <w:szCs w:val="24"/>
        </w:rPr>
      </w:pPr>
      <w:r>
        <w:rPr>
          <w:sz w:val="24"/>
          <w:szCs w:val="24"/>
        </w:rPr>
        <w:t>FIRMA del GENITORE (</w:t>
      </w:r>
      <w:proofErr w:type="gramStart"/>
      <w:r>
        <w:rPr>
          <w:sz w:val="24"/>
          <w:szCs w:val="24"/>
        </w:rPr>
        <w:t>2)…</w:t>
      </w:r>
      <w:proofErr w:type="gramEnd"/>
      <w:r>
        <w:rPr>
          <w:sz w:val="24"/>
          <w:szCs w:val="24"/>
        </w:rPr>
        <w:t>…………………………………………………………………………..</w:t>
      </w:r>
    </w:p>
    <w:p w14:paraId="00000011" w14:textId="77777777" w:rsidR="00C17592" w:rsidRDefault="00974AD1">
      <w:pPr>
        <w:jc w:val="both"/>
      </w:pPr>
      <w:r>
        <w:rPr>
          <w:sz w:val="24"/>
          <w:szCs w:val="24"/>
        </w:rPr>
        <w:t xml:space="preserve"> Firma in caso di singolo genitore / tutore legale</w:t>
      </w:r>
      <w:r>
        <w:rPr>
          <w:sz w:val="24"/>
          <w:szCs w:val="24"/>
          <w:vertAlign w:val="superscript"/>
        </w:rPr>
        <w:footnoteReference w:id="1"/>
      </w:r>
      <w:r>
        <w:rPr>
          <w:sz w:val="24"/>
          <w:szCs w:val="24"/>
        </w:rPr>
        <w:t>………………………………</w:t>
      </w:r>
      <w:proofErr w:type="gramStart"/>
      <w:r>
        <w:rPr>
          <w:sz w:val="24"/>
          <w:szCs w:val="24"/>
        </w:rPr>
        <w:t>…….</w:t>
      </w:r>
      <w:proofErr w:type="gramEnd"/>
      <w:r>
        <w:rPr>
          <w:sz w:val="24"/>
          <w:szCs w:val="24"/>
        </w:rPr>
        <w:t>.</w:t>
      </w:r>
      <w:r>
        <w:rPr>
          <w:sz w:val="20"/>
          <w:szCs w:val="20"/>
        </w:rPr>
        <w:t xml:space="preserve">                             </w:t>
      </w:r>
    </w:p>
    <w:sectPr w:rsidR="00C17592">
      <w:pgSz w:w="11906" w:h="16838"/>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71CCC" w14:textId="77777777" w:rsidR="009407D2" w:rsidRDefault="009407D2">
      <w:pPr>
        <w:spacing w:after="0" w:line="240" w:lineRule="auto"/>
      </w:pPr>
      <w:r>
        <w:separator/>
      </w:r>
    </w:p>
  </w:endnote>
  <w:endnote w:type="continuationSeparator" w:id="0">
    <w:p w14:paraId="6308256F" w14:textId="77777777" w:rsidR="009407D2" w:rsidRDefault="00940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7369F" w14:textId="77777777" w:rsidR="009407D2" w:rsidRDefault="009407D2">
      <w:pPr>
        <w:spacing w:after="0" w:line="240" w:lineRule="auto"/>
      </w:pPr>
      <w:r>
        <w:separator/>
      </w:r>
    </w:p>
  </w:footnote>
  <w:footnote w:type="continuationSeparator" w:id="0">
    <w:p w14:paraId="60AD3E7B" w14:textId="77777777" w:rsidR="009407D2" w:rsidRDefault="009407D2">
      <w:pPr>
        <w:spacing w:after="0" w:line="240" w:lineRule="auto"/>
      </w:pPr>
      <w:r>
        <w:continuationSeparator/>
      </w:r>
    </w:p>
  </w:footnote>
  <w:footnote w:id="1">
    <w:p w14:paraId="00000012" w14:textId="77777777" w:rsidR="00C17592" w:rsidRDefault="00974AD1">
      <w:pPr>
        <w:widowControl w:val="0"/>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bookmarkStart w:id="0" w:name="_gjdgxs" w:colFirst="0" w:colLast="0"/>
      <w:bookmarkEnd w:id="0"/>
      <w:r>
        <w:rPr>
          <w:vertAlign w:val="superscript"/>
        </w:rPr>
        <w:footnoteRef/>
      </w:r>
      <w:r>
        <w:rPr>
          <w:rFonts w:ascii="Times New Roman" w:eastAsia="Times New Roman" w:hAnsi="Times New Roman" w:cs="Times New Roman"/>
          <w:color w:val="000000"/>
          <w:sz w:val="24"/>
          <w:szCs w:val="24"/>
        </w:rPr>
        <w:t xml:space="preserve"> </w:t>
      </w:r>
      <w:r>
        <w:rPr>
          <w:color w:val="000000"/>
        </w:rPr>
        <w:t>*</w:t>
      </w:r>
      <w:r>
        <w:rPr>
          <w:color w:val="000000"/>
          <w:sz w:val="16"/>
          <w:szCs w:val="16"/>
        </w:rPr>
        <w:t xml:space="preserve">Alla luce delle disposizioni del Codice civile in materia di filiazione, il consenso alla partecipazione </w:t>
      </w:r>
      <w:r>
        <w:rPr>
          <w:color w:val="000000"/>
          <w:sz w:val="16"/>
          <w:szCs w:val="16"/>
        </w:rPr>
        <w:t>all’indagine, rientrando nella responsabilità genitoriale, deve essere sempre condivisa dai genitori. Qualora la domanda sia firmata da un solo genitore, si intende che la scelta sia stata condivisa. Infatti laddove la gestione di pratiche amministrative o didattiche concernenti l’alunno risulti impossibile acquisire il consenso scritto di entrambi i genitori, ovvero laddove sia irreperibile, il genitore che firma deve effettuare anche la seguente dichiarazione: “ Il sottoscritto, consapevole delle consegue</w:t>
      </w:r>
      <w:r>
        <w:rPr>
          <w:color w:val="000000"/>
          <w:sz w:val="16"/>
          <w:szCs w:val="16"/>
        </w:rPr>
        <w:t>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592"/>
    <w:rsid w:val="00522231"/>
    <w:rsid w:val="009407D2"/>
    <w:rsid w:val="00974AD1"/>
    <w:rsid w:val="00C05E09"/>
    <w:rsid w:val="00C06B8C"/>
    <w:rsid w:val="00C17592"/>
    <w:rsid w:val="00FD2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6814C-DE07-4C9B-92D3-7E3931BD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Claudio Del Vero</cp:lastModifiedBy>
  <cp:revision>2</cp:revision>
  <dcterms:created xsi:type="dcterms:W3CDTF">2024-10-07T13:00:00Z</dcterms:created>
  <dcterms:modified xsi:type="dcterms:W3CDTF">2024-10-07T13:00:00Z</dcterms:modified>
</cp:coreProperties>
</file>